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B" w:rsidRPr="00B9305B" w:rsidRDefault="00B9305B" w:rsidP="00B9305B">
      <w:pPr>
        <w:shd w:val="clear" w:color="auto" w:fill="FFFFFF"/>
        <w:spacing w:before="150" w:after="180" w:line="240" w:lineRule="auto"/>
        <w:ind w:left="5670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УТВЕРЖДАЮ</w:t>
      </w:r>
      <w:r w:rsidRPr="00B9305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br/>
        <w:t>Директор ГУО «Рубежевичская средняя школа»</w:t>
      </w:r>
      <w:r w:rsidRPr="00B9305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br/>
        <w:t xml:space="preserve">__________ И. В. </w:t>
      </w:r>
      <w:proofErr w:type="spellStart"/>
      <w:r w:rsidRPr="00B9305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Перашкевич</w:t>
      </w:r>
      <w:proofErr w:type="spellEnd"/>
      <w:r w:rsidRPr="00B9305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br/>
        <w:t>«___»______2023 г.</w:t>
      </w:r>
    </w:p>
    <w:p w:rsidR="00B9305B" w:rsidRDefault="00B9305B" w:rsidP="00B93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B9305B" w:rsidRPr="00B9305B" w:rsidRDefault="00B9305B" w:rsidP="00B930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ПЛАН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работы по профориентации на 2023-2024 учебный год</w:t>
      </w:r>
    </w:p>
    <w:p w:rsidR="00B9305B" w:rsidRDefault="00B9305B" w:rsidP="00B93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ГУО «Рубежевичская средняя школа»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Цели: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-создание эффективной системы профессионального сопровождения учащихся в соответствии с их способностями, интересами и запросами рынка труда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Задачи: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-создать систему подготовки учащихся в рамках </w:t>
      </w:r>
      <w:proofErr w:type="spellStart"/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профориентационной</w:t>
      </w:r>
      <w:proofErr w:type="spellEnd"/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подготовки;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-раскрыть роль школьных предметов для понимания структуры профессий;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-осуществлять диагностическую функцию, определять динамику развития личности;</w:t>
      </w:r>
    </w:p>
    <w:p w:rsidR="00B9305B" w:rsidRPr="00B9305B" w:rsidRDefault="00B9305B" w:rsidP="00B9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305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tbl>
      <w:tblPr>
        <w:tblW w:w="10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5344"/>
        <w:gridCol w:w="1745"/>
        <w:gridCol w:w="2472"/>
      </w:tblGrid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анализа результатов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за 2022-2023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учебный год (вопросы трудоустройства и поступления в учебные заведения выпускников 9,11 классов)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Разработка плана по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работе на 2023-2024 учебный год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уголка по профориентации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(9-11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  <w:bookmarkStart w:id="0" w:name="_GoBack"/>
            <w:bookmarkEnd w:id="0"/>
            <w:r w:rsidRPr="00B9305B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с учащимися выставок «В мире профессий», «Профессия-учитель», «Медицинские профессии», «Профессия-военный» 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с учащимися викторин, бесед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 по теме «В мире профессий» (7-8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классных часов (согласно возрастным особенностям)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и-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дело серьёзное», «Анализ рынка труда. Востребованные профессии» (5-11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Спланировать проведение родительских собраний (общешкольных, классных) по темам: «Востребованные профессии  через 6-7 лет», «Престижные профессии», «Анализ рынка труда и востребованности профессий», « Мир профессий или какую дверь открыть», «Как правильно выбрать профессию своему ребёнку»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 Моя будущая профессия» (1-4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участия учащихся в работе трудовых отрядов, трудоустройство учащихся через центр занятости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(8-11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Анализ работы по реализации плана мероприятий в рамках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на 2023-2024 учебный год. Перспективное планирование на 2024-2025 учебный год.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на сайте школы в разделе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«Профориентация» следующей информации: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план работы на 2023-2024 учебный год;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-методические рекомендации по организации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с учащимися;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информация по целевому приему в учебные заведения;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-обзор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мероприятий.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с учащимися 1-9 классов: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«Первые шаги в профессиональной подготовке младших школьников»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-«Профессиональна ориентация учащихся 5-6 классов»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-«Профессиональная ориентация учащихся 7-8 классов»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-«Профессиональная ориентация учащихся 9 класса»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Ежемесячно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Зверок О.Г.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экскурсий  на предприятия и учебные заведения (7-11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9305B" w:rsidRPr="00B9305B" w:rsidTr="00B9305B">
        <w:trPr>
          <w:trHeight w:val="146"/>
        </w:trPr>
        <w:tc>
          <w:tcPr>
            <w:tcW w:w="1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  <w:p w:rsidR="00B9305B" w:rsidRPr="00B9305B" w:rsidRDefault="00B9305B" w:rsidP="00B9305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(9-11 классы)</w:t>
            </w:r>
          </w:p>
        </w:tc>
        <w:tc>
          <w:tcPr>
            <w:tcW w:w="1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Качанович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 УВР</w:t>
            </w:r>
          </w:p>
          <w:p w:rsidR="00B9305B" w:rsidRPr="00B9305B" w:rsidRDefault="00B9305B" w:rsidP="00B930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</w:tbl>
    <w:p w:rsidR="007A060C" w:rsidRDefault="007A060C"/>
    <w:sectPr w:rsidR="007A060C" w:rsidSect="00B9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B"/>
    <w:rsid w:val="007A060C"/>
    <w:rsid w:val="00B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Качанович</dc:creator>
  <cp:lastModifiedBy>Анастасия Качанович</cp:lastModifiedBy>
  <cp:revision>1</cp:revision>
  <dcterms:created xsi:type="dcterms:W3CDTF">2024-04-23T15:35:00Z</dcterms:created>
  <dcterms:modified xsi:type="dcterms:W3CDTF">2024-04-23T15:45:00Z</dcterms:modified>
</cp:coreProperties>
</file>